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8FC" w:rsidRPr="00BE58FC" w:rsidRDefault="00BE58FC" w:rsidP="00BE58FC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BE58FC">
        <w:rPr>
          <w:rFonts w:ascii="Times New Roman" w:hAnsi="Times New Roman" w:cs="Times New Roman"/>
          <w:b/>
        </w:rPr>
        <w:t>Краткая презентация Программы</w:t>
      </w:r>
      <w:bookmarkStart w:id="0" w:name="_GoBack"/>
      <w:bookmarkEnd w:id="0"/>
    </w:p>
    <w:p w:rsidR="00BE58FC" w:rsidRDefault="00BE58FC" w:rsidP="00BE58FC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632E3">
        <w:rPr>
          <w:rFonts w:ascii="Times New Roman" w:hAnsi="Times New Roman" w:cs="Times New Roman"/>
        </w:rPr>
        <w:t xml:space="preserve">Основная общеобразовательная программа - программа дошкольного образования муниципального бюджетного дошкольного образовательного учреждения «Детский сад </w:t>
      </w:r>
      <w:r>
        <w:rPr>
          <w:rFonts w:ascii="Times New Roman" w:hAnsi="Times New Roman" w:cs="Times New Roman"/>
        </w:rPr>
        <w:t>комбинированного</w:t>
      </w:r>
      <w:r w:rsidRPr="00E632E3">
        <w:rPr>
          <w:rFonts w:ascii="Times New Roman" w:hAnsi="Times New Roman" w:cs="Times New Roman"/>
        </w:rPr>
        <w:t xml:space="preserve"> вида  № </w:t>
      </w:r>
      <w:r>
        <w:rPr>
          <w:rFonts w:ascii="Times New Roman" w:hAnsi="Times New Roman" w:cs="Times New Roman"/>
        </w:rPr>
        <w:t>29</w:t>
      </w:r>
      <w:r w:rsidRPr="00E632E3">
        <w:rPr>
          <w:rFonts w:ascii="Times New Roman" w:hAnsi="Times New Roman" w:cs="Times New Roman"/>
        </w:rPr>
        <w:t xml:space="preserve"> спроектирована </w:t>
      </w:r>
      <w:r>
        <w:rPr>
          <w:rFonts w:ascii="Times New Roman" w:hAnsi="Times New Roman" w:cs="Times New Roman"/>
        </w:rPr>
        <w:t>и</w:t>
      </w:r>
      <w:r w:rsidRPr="00E632E3">
        <w:rPr>
          <w:rFonts w:ascii="Times New Roman" w:hAnsi="Times New Roman" w:cs="Times New Roman"/>
        </w:rPr>
        <w:t xml:space="preserve"> составлена в соответствии с   Федеральными государственными образовательными стандартами  дошкольного образования, Федеральной образовательной программой дошкольного образования, особенностями образовательного учреждения, региона и муниципалитета, образовательных потребностей обучающихся и запросов родителей (законных представителей). </w:t>
      </w:r>
    </w:p>
    <w:p w:rsidR="00BE58FC" w:rsidRDefault="00BE58FC" w:rsidP="00BE58FC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632E3">
        <w:rPr>
          <w:rFonts w:ascii="Times New Roman" w:hAnsi="Times New Roman" w:cs="Times New Roman"/>
        </w:rPr>
        <w:t xml:space="preserve">Программа направлена на создание условий развития ребёнка с 2 до 7 лет,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соответствующими возрасту видами деятельности (игры, познавательной и исследовательской деятельности, в форме творческой активности, обеспечивающей художественно – эстетическое развитие ребёнка); на создание развивающей образовательной среды, которая представляет собой систему условий социализации и индивидуализации детей. </w:t>
      </w:r>
    </w:p>
    <w:p w:rsidR="00BE58FC" w:rsidRDefault="00BE58FC" w:rsidP="00BE58FC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632E3">
        <w:rPr>
          <w:rFonts w:ascii="Times New Roman" w:hAnsi="Times New Roman" w:cs="Times New Roman"/>
        </w:rPr>
        <w:t xml:space="preserve">Программа включает четыре раздела: целевой, содержательный, организационный и </w:t>
      </w:r>
      <w:proofErr w:type="gramStart"/>
      <w:r w:rsidRPr="00E632E3">
        <w:rPr>
          <w:rFonts w:ascii="Times New Roman" w:hAnsi="Times New Roman" w:cs="Times New Roman"/>
        </w:rPr>
        <w:t>дополнительный,  в</w:t>
      </w:r>
      <w:proofErr w:type="gramEnd"/>
      <w:r w:rsidRPr="00E632E3">
        <w:rPr>
          <w:rFonts w:ascii="Times New Roman" w:hAnsi="Times New Roman" w:cs="Times New Roman"/>
        </w:rPr>
        <w:t xml:space="preserve"> каждом из которых отражается обязательная часть и часть, формируемая участниками образовательных отношений. </w:t>
      </w:r>
    </w:p>
    <w:p w:rsidR="00BE58FC" w:rsidRDefault="00BE58FC" w:rsidP="00BE58FC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632E3">
        <w:rPr>
          <w:rFonts w:ascii="Times New Roman" w:hAnsi="Times New Roman" w:cs="Times New Roman"/>
        </w:rPr>
        <w:t xml:space="preserve">Целевой раздел включает в себя пояснительную записку и планируемые результаты освоения программы. </w:t>
      </w:r>
    </w:p>
    <w:p w:rsidR="00BE58FC" w:rsidRDefault="00BE58FC" w:rsidP="00BE58FC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632E3">
        <w:rPr>
          <w:rFonts w:ascii="Times New Roman" w:hAnsi="Times New Roman" w:cs="Times New Roman"/>
        </w:rPr>
        <w:t xml:space="preserve">Результаты освоения образовательной программы представлены в виде целевых ориентиров дошкольного образования, которые представляют собой </w:t>
      </w:r>
      <w:proofErr w:type="spellStart"/>
      <w:r w:rsidRPr="00E632E3">
        <w:rPr>
          <w:rFonts w:ascii="Times New Roman" w:hAnsi="Times New Roman" w:cs="Times New Roman"/>
        </w:rPr>
        <w:t>социальнонормативные</w:t>
      </w:r>
      <w:proofErr w:type="spellEnd"/>
      <w:r w:rsidRPr="00E632E3">
        <w:rPr>
          <w:rFonts w:ascii="Times New Roman" w:hAnsi="Times New Roman" w:cs="Times New Roman"/>
        </w:rPr>
        <w:t xml:space="preserve"> возрастные характеристики возможных достижений ребёнка на этапе завершения уровня дошкольного образования. </w:t>
      </w:r>
    </w:p>
    <w:p w:rsidR="00BE58FC" w:rsidRDefault="00BE58FC" w:rsidP="00BE58FC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632E3">
        <w:rPr>
          <w:rFonts w:ascii="Times New Roman" w:hAnsi="Times New Roman" w:cs="Times New Roman"/>
        </w:rPr>
        <w:t xml:space="preserve">Содержательный раздел представляет общее содержание Программы, обеспечивающее полноценное развитие личности детей.  </w:t>
      </w:r>
    </w:p>
    <w:p w:rsidR="00BE58FC" w:rsidRDefault="00BE58FC" w:rsidP="00BE58FC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632E3">
        <w:rPr>
          <w:rFonts w:ascii="Times New Roman" w:hAnsi="Times New Roman" w:cs="Times New Roman"/>
        </w:rPr>
        <w:t xml:space="preserve">Программа состоит из обязательной части и части, формируемой участниками образовательных отношений (вариативная часть).  Обязательная часть Программы отражает комплексность подхода, обеспечивая развитие детей во всех пяти образовательных областях: </w:t>
      </w:r>
    </w:p>
    <w:p w:rsidR="00BE58FC" w:rsidRDefault="00BE58FC" w:rsidP="00BE58FC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632E3">
        <w:rPr>
          <w:rFonts w:ascii="Times New Roman" w:hAnsi="Times New Roman" w:cs="Times New Roman"/>
        </w:rPr>
        <w:t xml:space="preserve">1. Социально-коммуникативное развитие  </w:t>
      </w:r>
    </w:p>
    <w:p w:rsidR="00BE58FC" w:rsidRDefault="00BE58FC" w:rsidP="00BE58FC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632E3">
        <w:rPr>
          <w:rFonts w:ascii="Times New Roman" w:hAnsi="Times New Roman" w:cs="Times New Roman"/>
        </w:rPr>
        <w:t xml:space="preserve">2. Познавательное развитие  </w:t>
      </w:r>
    </w:p>
    <w:p w:rsidR="00BE58FC" w:rsidRDefault="00BE58FC" w:rsidP="00BE58FC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632E3">
        <w:rPr>
          <w:rFonts w:ascii="Times New Roman" w:hAnsi="Times New Roman" w:cs="Times New Roman"/>
        </w:rPr>
        <w:t xml:space="preserve">3. Речевое развитие  </w:t>
      </w:r>
    </w:p>
    <w:p w:rsidR="00BE58FC" w:rsidRDefault="00BE58FC" w:rsidP="00BE58FC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632E3">
        <w:rPr>
          <w:rFonts w:ascii="Times New Roman" w:hAnsi="Times New Roman" w:cs="Times New Roman"/>
        </w:rPr>
        <w:t xml:space="preserve">4. Художественно-эстетическое развитие </w:t>
      </w:r>
    </w:p>
    <w:p w:rsidR="00BE58FC" w:rsidRDefault="00BE58FC" w:rsidP="00BE58FC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632E3">
        <w:rPr>
          <w:rFonts w:ascii="Times New Roman" w:hAnsi="Times New Roman" w:cs="Times New Roman"/>
        </w:rPr>
        <w:t xml:space="preserve"> 5. Физическое развитие </w:t>
      </w:r>
    </w:p>
    <w:p w:rsidR="00BE58FC" w:rsidRDefault="00BE58FC" w:rsidP="00BE58FC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632E3">
        <w:rPr>
          <w:rFonts w:ascii="Times New Roman" w:hAnsi="Times New Roman" w:cs="Times New Roman"/>
        </w:rPr>
        <w:t>Отражены особенности взаимодействия педагогического коллектива с семьями обучающихся. Главными целями взаимодействия педагогического коллектива ДО</w:t>
      </w:r>
      <w:r>
        <w:rPr>
          <w:rFonts w:ascii="Times New Roman" w:hAnsi="Times New Roman" w:cs="Times New Roman"/>
        </w:rPr>
        <w:t xml:space="preserve">У </w:t>
      </w:r>
      <w:r w:rsidRPr="00E632E3">
        <w:rPr>
          <w:rFonts w:ascii="Times New Roman" w:hAnsi="Times New Roman" w:cs="Times New Roman"/>
        </w:rPr>
        <w:t>с семьями обучающихся дошкольного возраста являются:</w:t>
      </w:r>
    </w:p>
    <w:p w:rsidR="00BE58FC" w:rsidRDefault="00BE58FC" w:rsidP="00BE58FC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632E3">
        <w:rPr>
          <w:rFonts w:ascii="Times New Roman" w:hAnsi="Times New Roman" w:cs="Times New Roman"/>
        </w:rPr>
        <w:t xml:space="preserve"> • 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</w:t>
      </w:r>
      <w:proofErr w:type="gramStart"/>
      <w:r w:rsidRPr="00E632E3">
        <w:rPr>
          <w:rFonts w:ascii="Times New Roman" w:hAnsi="Times New Roman" w:cs="Times New Roman"/>
        </w:rPr>
        <w:t>детей  раннего</w:t>
      </w:r>
      <w:proofErr w:type="gramEnd"/>
      <w:r w:rsidRPr="00E632E3">
        <w:rPr>
          <w:rFonts w:ascii="Times New Roman" w:hAnsi="Times New Roman" w:cs="Times New Roman"/>
        </w:rPr>
        <w:t xml:space="preserve"> и дошкольного возрастов; </w:t>
      </w:r>
    </w:p>
    <w:p w:rsidR="00BE58FC" w:rsidRDefault="00BE58FC" w:rsidP="00BE58FC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632E3">
        <w:rPr>
          <w:rFonts w:ascii="Times New Roman" w:hAnsi="Times New Roman" w:cs="Times New Roman"/>
        </w:rPr>
        <w:t>• обеспечение единства подходов к воспитанию и обучению детей в условиях ДО</w:t>
      </w:r>
      <w:r>
        <w:rPr>
          <w:rFonts w:ascii="Times New Roman" w:hAnsi="Times New Roman" w:cs="Times New Roman"/>
        </w:rPr>
        <w:t>У</w:t>
      </w:r>
      <w:r w:rsidRPr="00E632E3">
        <w:rPr>
          <w:rFonts w:ascii="Times New Roman" w:hAnsi="Times New Roman" w:cs="Times New Roman"/>
        </w:rPr>
        <w:t xml:space="preserve"> и семьи; </w:t>
      </w:r>
    </w:p>
    <w:p w:rsidR="00BE58FC" w:rsidRDefault="00BE58FC" w:rsidP="00BE58FC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632E3">
        <w:rPr>
          <w:rFonts w:ascii="Times New Roman" w:hAnsi="Times New Roman" w:cs="Times New Roman"/>
        </w:rPr>
        <w:lastRenderedPageBreak/>
        <w:t xml:space="preserve">• повышение воспитательного потенциала семьи. </w:t>
      </w:r>
    </w:p>
    <w:p w:rsidR="00BE58FC" w:rsidRDefault="00BE58FC" w:rsidP="00BE58FC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632E3">
        <w:rPr>
          <w:rFonts w:ascii="Times New Roman" w:hAnsi="Times New Roman" w:cs="Times New Roman"/>
        </w:rPr>
        <w:t>Построение взаимодействия с родителями (законными представителями) должно придерживаться следующих принципов:</w:t>
      </w:r>
    </w:p>
    <w:p w:rsidR="00BE58FC" w:rsidRDefault="00BE58FC" w:rsidP="00BE58FC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632E3">
        <w:rPr>
          <w:rFonts w:ascii="Times New Roman" w:hAnsi="Times New Roman" w:cs="Times New Roman"/>
        </w:rPr>
        <w:t xml:space="preserve"> 1) приоритет семьи в воспитании, обучении и развитии ребёнка;</w:t>
      </w:r>
    </w:p>
    <w:p w:rsidR="00BE58FC" w:rsidRDefault="00BE58FC" w:rsidP="00BE58FC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632E3">
        <w:rPr>
          <w:rFonts w:ascii="Times New Roman" w:hAnsi="Times New Roman" w:cs="Times New Roman"/>
        </w:rPr>
        <w:t xml:space="preserve"> 2) открытость: для родителей (законных представителей);</w:t>
      </w:r>
    </w:p>
    <w:p w:rsidR="00BE58FC" w:rsidRDefault="00BE58FC" w:rsidP="00BE58FC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632E3">
        <w:rPr>
          <w:rFonts w:ascii="Times New Roman" w:hAnsi="Times New Roman" w:cs="Times New Roman"/>
        </w:rPr>
        <w:t xml:space="preserve"> 3)взаимное доверие, уважение и доброжелательность во взаимоотношениях педагогов и родителей (законных представителей);</w:t>
      </w:r>
    </w:p>
    <w:p w:rsidR="00BE58FC" w:rsidRDefault="00BE58FC" w:rsidP="00BE58FC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632E3">
        <w:rPr>
          <w:rFonts w:ascii="Times New Roman" w:hAnsi="Times New Roman" w:cs="Times New Roman"/>
        </w:rPr>
        <w:t xml:space="preserve"> 4) индивидуально-дифференцированный подход к каждой семье;</w:t>
      </w:r>
    </w:p>
    <w:p w:rsidR="00BE58FC" w:rsidRDefault="00BE58FC" w:rsidP="00BE58FC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632E3">
        <w:rPr>
          <w:rFonts w:ascii="Times New Roman" w:hAnsi="Times New Roman" w:cs="Times New Roman"/>
        </w:rPr>
        <w:t xml:space="preserve"> 5) </w:t>
      </w:r>
      <w:proofErr w:type="spellStart"/>
      <w:r w:rsidRPr="00E632E3">
        <w:rPr>
          <w:rFonts w:ascii="Times New Roman" w:hAnsi="Times New Roman" w:cs="Times New Roman"/>
        </w:rPr>
        <w:t>возрастосообразность</w:t>
      </w:r>
      <w:proofErr w:type="spellEnd"/>
      <w:r w:rsidRPr="00E632E3">
        <w:rPr>
          <w:rFonts w:ascii="Times New Roman" w:hAnsi="Times New Roman" w:cs="Times New Roman"/>
        </w:rPr>
        <w:t xml:space="preserve">.  </w:t>
      </w:r>
    </w:p>
    <w:p w:rsidR="00BE58FC" w:rsidRPr="00E632E3" w:rsidRDefault="00BE58FC" w:rsidP="00BE58FC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632E3">
        <w:rPr>
          <w:rFonts w:ascii="Times New Roman" w:hAnsi="Times New Roman" w:cs="Times New Roman"/>
        </w:rPr>
        <w:t xml:space="preserve">Воспитание детей отражено в рабочей программе воспитания, которая является компонентом основной образовательной программы дошкольного образования МБДОУ «Детский сад </w:t>
      </w:r>
      <w:r>
        <w:rPr>
          <w:rFonts w:ascii="Times New Roman" w:hAnsi="Times New Roman" w:cs="Times New Roman"/>
        </w:rPr>
        <w:t xml:space="preserve">комбинированного вида </w:t>
      </w:r>
      <w:r w:rsidRPr="00E632E3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>29</w:t>
      </w:r>
      <w:r w:rsidRPr="00E632E3">
        <w:rPr>
          <w:rFonts w:ascii="Times New Roman" w:hAnsi="Times New Roman" w:cs="Times New Roman"/>
        </w:rPr>
        <w:t xml:space="preserve">» и призвана помочь всем участникам образовательных отношений реализовать воспитательный потенциал совместной деятельности.  </w:t>
      </w:r>
    </w:p>
    <w:p w:rsidR="00BE58FC" w:rsidRDefault="00BE58FC" w:rsidP="00BE58FC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632E3">
        <w:rPr>
          <w:rFonts w:ascii="Times New Roman" w:hAnsi="Times New Roman" w:cs="Times New Roman"/>
        </w:rPr>
        <w:t xml:space="preserve">Программы: </w:t>
      </w:r>
    </w:p>
    <w:p w:rsidR="00BE58FC" w:rsidRPr="00B06428" w:rsidRDefault="00BE58FC" w:rsidP="00BE58FC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B06428">
        <w:rPr>
          <w:rFonts w:ascii="Times New Roman" w:hAnsi="Times New Roman" w:cs="Times New Roman"/>
        </w:rPr>
        <w:t>Федеральная образовательная программа дошкольного образования, приказ №1028 от 25.11.2022г. Министерство просвещения Российской Федерации.</w:t>
      </w:r>
    </w:p>
    <w:p w:rsidR="00BE58FC" w:rsidRDefault="00BE58FC" w:rsidP="00BE58FC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AA7357">
        <w:rPr>
          <w:rFonts w:ascii="Times New Roman" w:hAnsi="Times New Roman" w:cs="Times New Roman"/>
        </w:rPr>
        <w:t>Парциальные программы:</w:t>
      </w:r>
    </w:p>
    <w:p w:rsidR="00BE58FC" w:rsidRDefault="00BE58FC" w:rsidP="00BE58FC">
      <w:pPr>
        <w:pStyle w:val="1"/>
        <w:numPr>
          <w:ilvl w:val="0"/>
          <w:numId w:val="2"/>
        </w:numPr>
        <w:spacing w:after="0"/>
        <w:jc w:val="both"/>
        <w:rPr>
          <w:rFonts w:ascii="Times New Roman" w:hAnsi="Times New Roman"/>
        </w:rPr>
      </w:pPr>
      <w:r w:rsidRPr="00B06428">
        <w:rPr>
          <w:rFonts w:ascii="Times New Roman" w:hAnsi="Times New Roman"/>
        </w:rPr>
        <w:t>Парциальная программа экологического воспитания в детском саду</w:t>
      </w:r>
      <w:r w:rsidRPr="00B06428">
        <w:t xml:space="preserve"> «</w:t>
      </w:r>
      <w:r w:rsidRPr="00B06428">
        <w:rPr>
          <w:rFonts w:ascii="Times New Roman" w:hAnsi="Times New Roman"/>
        </w:rPr>
        <w:t xml:space="preserve">Юный эколог» С.Н. </w:t>
      </w:r>
      <w:proofErr w:type="gramStart"/>
      <w:r w:rsidRPr="00B06428">
        <w:rPr>
          <w:rFonts w:ascii="Times New Roman" w:hAnsi="Times New Roman"/>
        </w:rPr>
        <w:t>Николаева</w:t>
      </w:r>
      <w:r>
        <w:rPr>
          <w:rFonts w:ascii="Times New Roman" w:hAnsi="Times New Roman"/>
        </w:rPr>
        <w:t>.-</w:t>
      </w:r>
      <w:proofErr w:type="gramEnd"/>
      <w:r>
        <w:rPr>
          <w:rFonts w:ascii="Times New Roman" w:hAnsi="Times New Roman"/>
        </w:rPr>
        <w:t xml:space="preserve"> М.: </w:t>
      </w:r>
      <w:proofErr w:type="spellStart"/>
      <w:r>
        <w:rPr>
          <w:rFonts w:ascii="Times New Roman" w:hAnsi="Times New Roman"/>
        </w:rPr>
        <w:t>Мозайка</w:t>
      </w:r>
      <w:proofErr w:type="spellEnd"/>
      <w:r>
        <w:rPr>
          <w:rFonts w:ascii="Times New Roman" w:hAnsi="Times New Roman"/>
        </w:rPr>
        <w:t>-Синтез, 2022г.</w:t>
      </w:r>
    </w:p>
    <w:p w:rsidR="00BE58FC" w:rsidRPr="00B06428" w:rsidRDefault="00BE58FC" w:rsidP="00BE58FC">
      <w:pPr>
        <w:pStyle w:val="1"/>
        <w:numPr>
          <w:ilvl w:val="0"/>
          <w:numId w:val="2"/>
        </w:numPr>
        <w:spacing w:after="0"/>
        <w:jc w:val="both"/>
        <w:rPr>
          <w:rFonts w:ascii="Times New Roman" w:hAnsi="Times New Roman"/>
        </w:rPr>
      </w:pPr>
      <w:r w:rsidRPr="00B06428">
        <w:rPr>
          <w:rFonts w:ascii="Times New Roman" w:hAnsi="Times New Roman"/>
        </w:rPr>
        <w:t xml:space="preserve"> Парциальная программа по музыкальному воспитанию детей дошкольного возраста (3-7 лет) «Ладушки» / И.М. </w:t>
      </w:r>
      <w:proofErr w:type="spellStart"/>
      <w:r w:rsidRPr="00B06428">
        <w:rPr>
          <w:rFonts w:ascii="Times New Roman" w:hAnsi="Times New Roman"/>
        </w:rPr>
        <w:t>Каплунова</w:t>
      </w:r>
      <w:proofErr w:type="spellEnd"/>
      <w:r w:rsidRPr="00B06428">
        <w:rPr>
          <w:rFonts w:ascii="Times New Roman" w:hAnsi="Times New Roman"/>
        </w:rPr>
        <w:t xml:space="preserve">, И.А. </w:t>
      </w:r>
      <w:proofErr w:type="spellStart"/>
      <w:r w:rsidRPr="00B06428">
        <w:rPr>
          <w:rFonts w:ascii="Times New Roman" w:hAnsi="Times New Roman"/>
        </w:rPr>
        <w:t>Новоскольцева</w:t>
      </w:r>
      <w:proofErr w:type="spellEnd"/>
      <w:r w:rsidRPr="00B06428">
        <w:rPr>
          <w:rFonts w:ascii="Times New Roman" w:hAnsi="Times New Roman"/>
        </w:rPr>
        <w:t>.</w:t>
      </w:r>
    </w:p>
    <w:p w:rsidR="00BE58FC" w:rsidRPr="00B06428" w:rsidRDefault="00BE58FC" w:rsidP="00BE58FC">
      <w:pPr>
        <w:pStyle w:val="1"/>
        <w:numPr>
          <w:ilvl w:val="0"/>
          <w:numId w:val="2"/>
        </w:numPr>
        <w:spacing w:after="0"/>
        <w:jc w:val="both"/>
        <w:rPr>
          <w:rFonts w:ascii="Times New Roman" w:hAnsi="Times New Roman"/>
        </w:rPr>
      </w:pPr>
      <w:r w:rsidRPr="00B06428">
        <w:rPr>
          <w:rFonts w:ascii="Times New Roman" w:hAnsi="Times New Roman"/>
        </w:rPr>
        <w:t xml:space="preserve">Осокина Т.И., Тимофеева Е.А., </w:t>
      </w:r>
      <w:proofErr w:type="spellStart"/>
      <w:r w:rsidRPr="00B06428">
        <w:rPr>
          <w:rFonts w:ascii="Times New Roman" w:hAnsi="Times New Roman"/>
        </w:rPr>
        <w:t>Богина</w:t>
      </w:r>
      <w:proofErr w:type="spellEnd"/>
      <w:r w:rsidRPr="00B06428">
        <w:rPr>
          <w:rFonts w:ascii="Times New Roman" w:hAnsi="Times New Roman"/>
        </w:rPr>
        <w:t xml:space="preserve"> Т.Л. Программа обучения плаванию в ДОУ. –М.:</w:t>
      </w:r>
      <w:r>
        <w:rPr>
          <w:rFonts w:ascii="Times New Roman" w:hAnsi="Times New Roman"/>
        </w:rPr>
        <w:t xml:space="preserve"> </w:t>
      </w:r>
      <w:r w:rsidRPr="00B06428">
        <w:rPr>
          <w:rFonts w:ascii="Times New Roman" w:hAnsi="Times New Roman"/>
        </w:rPr>
        <w:t>Просвещение, 1991</w:t>
      </w:r>
    </w:p>
    <w:p w:rsidR="00BE58FC" w:rsidRDefault="00BE58FC" w:rsidP="00BE58FC">
      <w:pPr>
        <w:pStyle w:val="1"/>
        <w:numPr>
          <w:ilvl w:val="0"/>
          <w:numId w:val="2"/>
        </w:numPr>
        <w:spacing w:after="0"/>
        <w:jc w:val="both"/>
        <w:rPr>
          <w:rFonts w:ascii="Times New Roman" w:hAnsi="Times New Roman"/>
        </w:rPr>
      </w:pPr>
      <w:r w:rsidRPr="00B06428">
        <w:rPr>
          <w:rFonts w:ascii="Times New Roman" w:hAnsi="Times New Roman"/>
        </w:rPr>
        <w:t>Региональн</w:t>
      </w:r>
      <w:r>
        <w:rPr>
          <w:rFonts w:ascii="Times New Roman" w:hAnsi="Times New Roman"/>
        </w:rPr>
        <w:t>ая</w:t>
      </w:r>
      <w:r w:rsidRPr="00B06428">
        <w:rPr>
          <w:rFonts w:ascii="Times New Roman" w:hAnsi="Times New Roman"/>
        </w:rPr>
        <w:t xml:space="preserve"> программ</w:t>
      </w:r>
      <w:r>
        <w:rPr>
          <w:rFonts w:ascii="Times New Roman" w:hAnsi="Times New Roman"/>
        </w:rPr>
        <w:t>а</w:t>
      </w:r>
      <w:r w:rsidRPr="00B06428">
        <w:rPr>
          <w:rFonts w:ascii="Times New Roman" w:hAnsi="Times New Roman"/>
        </w:rPr>
        <w:t xml:space="preserve"> дошкольного образования «</w:t>
      </w:r>
      <w:proofErr w:type="spellStart"/>
      <w:r w:rsidRPr="00B06428">
        <w:rPr>
          <w:rFonts w:ascii="Times New Roman" w:hAnsi="Times New Roman"/>
        </w:rPr>
        <w:t>Сөенеч</w:t>
      </w:r>
      <w:proofErr w:type="spellEnd"/>
      <w:r w:rsidRPr="00B06428">
        <w:rPr>
          <w:rFonts w:ascii="Times New Roman" w:hAnsi="Times New Roman"/>
        </w:rPr>
        <w:t xml:space="preserve">-Радость познания» (Автор – Р. К. </w:t>
      </w:r>
      <w:proofErr w:type="spellStart"/>
      <w:r w:rsidRPr="00B06428">
        <w:rPr>
          <w:rFonts w:ascii="Times New Roman" w:hAnsi="Times New Roman"/>
        </w:rPr>
        <w:t>Шаехова</w:t>
      </w:r>
      <w:proofErr w:type="spellEnd"/>
      <w:r w:rsidRPr="00B06428">
        <w:rPr>
          <w:rFonts w:ascii="Times New Roman" w:hAnsi="Times New Roman"/>
        </w:rPr>
        <w:t>)</w:t>
      </w:r>
    </w:p>
    <w:p w:rsidR="00BE58FC" w:rsidRPr="00B06428" w:rsidRDefault="00BE58FC" w:rsidP="00BE58FC">
      <w:pPr>
        <w:pStyle w:val="1"/>
        <w:numPr>
          <w:ilvl w:val="0"/>
          <w:numId w:val="2"/>
        </w:numPr>
        <w:spacing w:after="0"/>
        <w:jc w:val="both"/>
        <w:rPr>
          <w:rFonts w:ascii="Times New Roman" w:hAnsi="Times New Roman"/>
        </w:rPr>
      </w:pPr>
      <w:r w:rsidRPr="00B06428">
        <w:rPr>
          <w:rFonts w:ascii="Times New Roman" w:hAnsi="Times New Roman"/>
          <w:sz w:val="24"/>
          <w:szCs w:val="24"/>
        </w:rPr>
        <w:t xml:space="preserve">Обучение детей дошкольного возраста правилам безопасного поведения на дорогах (вариативный модуль к ОО «Социально-коммуникативное развитие»/ Науч. центр безопасности жизнедеятельности детей и </w:t>
      </w:r>
      <w:proofErr w:type="gramStart"/>
      <w:r w:rsidRPr="00B06428">
        <w:rPr>
          <w:rFonts w:ascii="Times New Roman" w:hAnsi="Times New Roman"/>
          <w:sz w:val="24"/>
          <w:szCs w:val="24"/>
        </w:rPr>
        <w:t>др. ;</w:t>
      </w:r>
      <w:proofErr w:type="gramEnd"/>
      <w:r w:rsidRPr="00B06428">
        <w:rPr>
          <w:rFonts w:ascii="Times New Roman" w:hAnsi="Times New Roman"/>
          <w:sz w:val="24"/>
          <w:szCs w:val="24"/>
        </w:rPr>
        <w:t xml:space="preserve"> [авт.-сост. Р. Ш. </w:t>
      </w:r>
      <w:proofErr w:type="spellStart"/>
      <w:r w:rsidRPr="00B06428">
        <w:rPr>
          <w:rFonts w:ascii="Times New Roman" w:hAnsi="Times New Roman"/>
          <w:sz w:val="24"/>
          <w:szCs w:val="24"/>
        </w:rPr>
        <w:t>Ахмадиева</w:t>
      </w:r>
      <w:proofErr w:type="spellEnd"/>
      <w:r w:rsidRPr="00B06428">
        <w:rPr>
          <w:rFonts w:ascii="Times New Roman" w:hAnsi="Times New Roman"/>
          <w:sz w:val="24"/>
          <w:szCs w:val="24"/>
        </w:rPr>
        <w:t xml:space="preserve"> и др.]. - Казань: Фолиант, 2016.</w:t>
      </w:r>
    </w:p>
    <w:p w:rsidR="00BE58FC" w:rsidRDefault="00BE58FC" w:rsidP="00BE58FC">
      <w:pPr>
        <w:pStyle w:val="1"/>
        <w:spacing w:after="0"/>
        <w:ind w:left="0" w:firstLine="567"/>
        <w:jc w:val="both"/>
        <w:rPr>
          <w:rFonts w:ascii="Times New Roman" w:hAnsi="Times New Roman"/>
        </w:rPr>
      </w:pPr>
      <w:r w:rsidRPr="00AA7357">
        <w:rPr>
          <w:rFonts w:ascii="Times New Roman" w:hAnsi="Times New Roman"/>
        </w:rPr>
        <w:t xml:space="preserve"> Организационный раздел содержит описание </w:t>
      </w:r>
      <w:proofErr w:type="spellStart"/>
      <w:r w:rsidRPr="00AA7357">
        <w:rPr>
          <w:rFonts w:ascii="Times New Roman" w:hAnsi="Times New Roman"/>
        </w:rPr>
        <w:t>материальнотехнического</w:t>
      </w:r>
      <w:proofErr w:type="spellEnd"/>
      <w:r w:rsidRPr="00AA7357">
        <w:rPr>
          <w:rFonts w:ascii="Times New Roman" w:hAnsi="Times New Roman"/>
        </w:rPr>
        <w:t xml:space="preserve"> обеспечения Программы, перечень художественной литературы, музыкальных произведений, произведений изобразительного </w:t>
      </w:r>
      <w:proofErr w:type="gramStart"/>
      <w:r w:rsidRPr="00AA7357">
        <w:rPr>
          <w:rFonts w:ascii="Times New Roman" w:hAnsi="Times New Roman"/>
        </w:rPr>
        <w:t>искусства,  а</w:t>
      </w:r>
      <w:proofErr w:type="gramEnd"/>
      <w:r w:rsidRPr="00AA7357">
        <w:rPr>
          <w:rFonts w:ascii="Times New Roman" w:hAnsi="Times New Roman"/>
        </w:rPr>
        <w:t xml:space="preserve"> также особенности традиционных событий, праздников, мероприятий; особенности организации предметно-пространственной среды</w:t>
      </w:r>
      <w:r>
        <w:rPr>
          <w:rFonts w:ascii="Times New Roman" w:hAnsi="Times New Roman"/>
        </w:rPr>
        <w:t>.</w:t>
      </w:r>
    </w:p>
    <w:p w:rsidR="00BE58FC" w:rsidRPr="00AA7357" w:rsidRDefault="00BE58FC" w:rsidP="00BE58FC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AA7357">
        <w:rPr>
          <w:rFonts w:ascii="Times New Roman" w:hAnsi="Times New Roman" w:cs="Times New Roman"/>
        </w:rPr>
        <w:t xml:space="preserve">В соответствии с Федеральным законом «Об образовании в Российской Федерации» (статья 13) в Программе отсутствует информация, наносящая вред физическому или психическому здоровью воспитанников и противоречащая Российскому законодательству.  </w:t>
      </w:r>
    </w:p>
    <w:p w:rsidR="001943DD" w:rsidRDefault="001943DD" w:rsidP="00BE58FC"/>
    <w:sectPr w:rsidR="00194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A081A"/>
    <w:multiLevelType w:val="hybridMultilevel"/>
    <w:tmpl w:val="20CEC8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6C94189"/>
    <w:multiLevelType w:val="hybridMultilevel"/>
    <w:tmpl w:val="B1603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330B51"/>
    <w:multiLevelType w:val="multilevel"/>
    <w:tmpl w:val="8F8A2E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CA2"/>
    <w:rsid w:val="001943DD"/>
    <w:rsid w:val="00BE58FC"/>
    <w:rsid w:val="00FB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C1B259-0EAA-46C9-B89C-B1F08EE26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8FC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1">
    <w:name w:val="Абзац списка1"/>
    <w:basedOn w:val="a"/>
    <w:rsid w:val="00BE58F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744</Words>
  <Characters>4246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</dc:creator>
  <cp:keywords/>
  <dc:description/>
  <cp:lastModifiedBy>User-2</cp:lastModifiedBy>
  <cp:revision>2</cp:revision>
  <dcterms:created xsi:type="dcterms:W3CDTF">2023-09-06T10:51:00Z</dcterms:created>
  <dcterms:modified xsi:type="dcterms:W3CDTF">2023-09-06T10:51:00Z</dcterms:modified>
</cp:coreProperties>
</file>